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02A7" w:rsidRPr="00DE02A7" w:rsidRDefault="00DE02A7" w:rsidP="00DE02A7">
      <w:pPr>
        <w:widowControl/>
        <w:spacing w:before="300"/>
        <w:jc w:val="left"/>
        <w:outlineLvl w:val="0"/>
        <w:rPr>
          <w:rFonts w:ascii="Helvetica" w:eastAsia="宋体" w:hAnsi="Helvetica" w:cs="Helvetica"/>
          <w:kern w:val="36"/>
          <w:sz w:val="54"/>
          <w:szCs w:val="54"/>
        </w:rPr>
      </w:pPr>
      <w:r w:rsidRPr="00DE02A7">
        <w:rPr>
          <w:rFonts w:ascii="Helvetica" w:eastAsia="宋体" w:hAnsi="Helvetica" w:cs="Helvetica"/>
          <w:kern w:val="36"/>
          <w:sz w:val="54"/>
          <w:szCs w:val="54"/>
        </w:rPr>
        <w:t>linux</w:t>
      </w:r>
      <w:r w:rsidRPr="00DE02A7">
        <w:rPr>
          <w:rFonts w:ascii="Helvetica" w:eastAsia="宋体" w:hAnsi="Helvetica" w:cs="Helvetica"/>
          <w:kern w:val="36"/>
          <w:sz w:val="54"/>
          <w:szCs w:val="54"/>
        </w:rPr>
        <w:t>下以</w:t>
      </w:r>
      <w:r w:rsidRPr="00DE02A7">
        <w:rPr>
          <w:rFonts w:ascii="Helvetica" w:eastAsia="宋体" w:hAnsi="Helvetica" w:cs="Helvetica"/>
          <w:kern w:val="36"/>
          <w:sz w:val="54"/>
          <w:szCs w:val="54"/>
        </w:rPr>
        <w:t>RPM</w:t>
      </w:r>
      <w:r w:rsidRPr="00DE02A7">
        <w:rPr>
          <w:rFonts w:ascii="Helvetica" w:eastAsia="宋体" w:hAnsi="Helvetica" w:cs="Helvetica"/>
          <w:kern w:val="36"/>
          <w:sz w:val="54"/>
          <w:szCs w:val="54"/>
        </w:rPr>
        <w:t>包安装</w:t>
      </w:r>
      <w:r w:rsidRPr="00DE02A7">
        <w:rPr>
          <w:rFonts w:ascii="Helvetica" w:eastAsia="宋体" w:hAnsi="Helvetica" w:cs="Helvetica"/>
          <w:kern w:val="36"/>
          <w:sz w:val="54"/>
          <w:szCs w:val="54"/>
        </w:rPr>
        <w:t xml:space="preserve">Oracle </w:t>
      </w:r>
      <w:r w:rsidRPr="00DE02A7">
        <w:rPr>
          <w:rFonts w:ascii="Helvetica" w:eastAsia="宋体" w:hAnsi="Helvetica" w:cs="Helvetica"/>
          <w:kern w:val="36"/>
          <w:sz w:val="54"/>
          <w:szCs w:val="54"/>
        </w:rPr>
        <w:t>客户端</w:t>
      </w:r>
    </w:p>
    <w:p w:rsidR="00DE02A7" w:rsidRPr="00DE02A7" w:rsidRDefault="00DE02A7" w:rsidP="00DE02A7">
      <w:pPr>
        <w:widowControl/>
        <w:jc w:val="left"/>
        <w:rPr>
          <w:rFonts w:ascii="Helvetica" w:eastAsia="宋体" w:hAnsi="Helvetica" w:cs="Helvetica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333333"/>
          <w:kern w:val="0"/>
          <w:sz w:val="24"/>
          <w:szCs w:val="24"/>
        </w:rPr>
        <w:drawing>
          <wp:inline distT="0" distB="0" distL="0" distR="0">
            <wp:extent cx="1148080" cy="744220"/>
            <wp:effectExtent l="0" t="0" r="0" b="0"/>
            <wp:docPr id="2" name="图片 2" descr="https://s1.51cto.com/wyfs02/M02/8C/84/wKioL1hu_3fw5_mkAAAiXr_Afkk607_middle.jpg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1.51cto.com/wyfs02/M02/8C/84/wKioL1hu_3fw5_mkAAAiXr_Afkk607_middle.jpg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2A7" w:rsidRPr="00DE02A7" w:rsidRDefault="00DE02A7" w:rsidP="00DE02A7">
      <w:pPr>
        <w:widowControl/>
        <w:jc w:val="left"/>
        <w:rPr>
          <w:rFonts w:ascii="Helvetica" w:eastAsia="宋体" w:hAnsi="Helvetica" w:cs="Helvetica"/>
          <w:kern w:val="0"/>
          <w:sz w:val="24"/>
          <w:szCs w:val="24"/>
        </w:rPr>
      </w:pPr>
      <w:hyperlink r:id="rId7" w:tgtFrame="_blank" w:history="1">
        <w:r w:rsidRPr="00DE02A7">
          <w:rPr>
            <w:rFonts w:ascii="Helvetica" w:eastAsia="宋体" w:hAnsi="Helvetica" w:cs="Helvetica"/>
            <w:color w:val="333333"/>
            <w:kern w:val="0"/>
            <w:sz w:val="24"/>
            <w:szCs w:val="24"/>
          </w:rPr>
          <w:t>bonijun</w:t>
        </w:r>
      </w:hyperlink>
      <w:r w:rsidRPr="00DE02A7">
        <w:rPr>
          <w:rFonts w:ascii="Helvetica" w:eastAsia="宋体" w:hAnsi="Helvetica" w:cs="Helvetica"/>
          <w:kern w:val="0"/>
          <w:sz w:val="24"/>
          <w:szCs w:val="24"/>
        </w:rPr>
        <w:t>2</w:t>
      </w:r>
      <w:r w:rsidRPr="00DE02A7">
        <w:rPr>
          <w:rFonts w:ascii="Helvetica" w:eastAsia="宋体" w:hAnsi="Helvetica" w:cs="Helvetica"/>
          <w:kern w:val="0"/>
          <w:sz w:val="24"/>
          <w:szCs w:val="24"/>
        </w:rPr>
        <w:t>人评论</w:t>
      </w:r>
      <w:hyperlink r:id="rId8" w:history="1">
        <w:r w:rsidRPr="00DE02A7">
          <w:rPr>
            <w:rFonts w:ascii="Helvetica" w:eastAsia="宋体" w:hAnsi="Helvetica" w:cs="Helvetica"/>
            <w:color w:val="BABABA"/>
            <w:kern w:val="0"/>
            <w:sz w:val="18"/>
            <w:szCs w:val="18"/>
          </w:rPr>
          <w:t>802</w:t>
        </w:r>
        <w:r w:rsidRPr="00DE02A7">
          <w:rPr>
            <w:rFonts w:ascii="Helvetica" w:eastAsia="宋体" w:hAnsi="Helvetica" w:cs="Helvetica"/>
            <w:color w:val="BABABA"/>
            <w:kern w:val="0"/>
            <w:sz w:val="18"/>
            <w:szCs w:val="18"/>
          </w:rPr>
          <w:t>人阅读</w:t>
        </w:r>
      </w:hyperlink>
      <w:hyperlink r:id="rId9" w:history="1">
        <w:r w:rsidRPr="00DE02A7">
          <w:rPr>
            <w:rFonts w:ascii="Helvetica" w:eastAsia="宋体" w:hAnsi="Helvetica" w:cs="Helvetica"/>
            <w:color w:val="BABABA"/>
            <w:kern w:val="0"/>
            <w:sz w:val="18"/>
            <w:szCs w:val="18"/>
          </w:rPr>
          <w:t>2017-01-17 16:43:46</w:t>
        </w:r>
      </w:hyperlink>
    </w:p>
    <w:p w:rsidR="00DE02A7" w:rsidRPr="00DE02A7" w:rsidRDefault="00DE02A7" w:rsidP="00DE02A7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一、下载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oracle linux_x86-64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客户端下载地址：</w:t>
      </w:r>
      <w:hyperlink r:id="rId10" w:tgtFrame="_blank" w:history="1">
        <w:r w:rsidRPr="00DE02A7">
          <w:rPr>
            <w:rFonts w:ascii="Helvetica" w:eastAsia="宋体" w:hAnsi="Helvetica" w:cs="Helvetica"/>
            <w:color w:val="4285F4"/>
            <w:kern w:val="0"/>
            <w:sz w:val="24"/>
            <w:szCs w:val="24"/>
          </w:rPr>
          <w:t>http://www.oracle.com/technetwork/topics/linuxx86-64soft-092277.html</w:t>
        </w:r>
      </w:hyperlink>
    </w:p>
    <w:p w:rsidR="00DE02A7" w:rsidRPr="00DE02A7" w:rsidRDefault="00DE02A7" w:rsidP="00DE02A7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根据需要下载客户端的组件，通常我们在客户端上只需要用到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sqlplus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连接和查询命令，所以只需要下载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basic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和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sqlplus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两个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rpm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包即可，这里安装的是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11.2.0.3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版本在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redhat linux7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下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4285F4"/>
          <w:kern w:val="0"/>
          <w:sz w:val="24"/>
          <w:szCs w:val="24"/>
        </w:rPr>
        <w:drawing>
          <wp:inline distT="0" distB="0" distL="0" distR="0">
            <wp:extent cx="4763135" cy="2945130"/>
            <wp:effectExtent l="0" t="0" r="0" b="7620"/>
            <wp:docPr id="1" name="图片 1" descr="wKiom1h91eWCTFL7AADa3VX7b8I769.jpg-wh_50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m1h91eWCTFL7AADa3VX7b8I769.jpg-wh_50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二、以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root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用户安装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rpm -ivh  oracle-instantclient11.2-basic-11.2.0.3.0-1.x86_64.rpm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rpm -ivh  oracle-instantclient11.2-sqlplus-11.2.0.3.0-1.x86_6</w:t>
      </w:r>
      <w:bookmarkStart w:id="0" w:name="_GoBack"/>
      <w:bookmarkEnd w:id="0"/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4.rpm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lastRenderedPageBreak/>
        <w:t>添加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用户和目录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[chenyj@backup-server home]$ su -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Password: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groupadd oinstall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groupadd dba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useradd -g oinstall -G dba 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passwd 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Changing password for user oracle.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New password: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BAD PASSWORD: it is based on a dictionary word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BAD PASSWORD: is too simple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Retype new password: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passwd: all authentication tokens updated successfully.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mkdir -p /usr/lib/oracle/11.2/client64/network/admin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chown -R oracle:oinstall /usr/lib/oracle/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chmod -R 755 /usr/lib/oracle/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三、配置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~]# su - 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[oracle@app-server ~]$ vi .bash_profile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umask 022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ORACLE_BASE=/usr/lib/oracle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export ORACLE_BASE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ORACLE_HOME=$ORACLE_BASE/11.2/client64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export ORACLE_HOME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PATH=$ORACLE_HOME/bin:/usr/lib/oracle:$PATH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export PATH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LD_LIBRARY_PATH=$ORACLE_HOME/lib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export LD_LIBRARY_PATH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SQLPATH=/usr/lib/oracle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TNS_ADMIN=/usr/lib/oracle/11.2/client64/network/admin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NLS_LANG="SimplifiedChinese_China.ZHS16GBK"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export SQLPATH TNS_ADMIN NLS_LANG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四、创建配置文件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tnsname.ora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和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libs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前面已经在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ORACLE_HOME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目录下创建好目录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network/admin,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把数据库服务器上的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tnsnames.ora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拷贝过来即可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[oracle@app-server admin]$ su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密码：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admin]# vi /etc/ld.so.conf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include ld.so.conf.d/*.conf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lastRenderedPageBreak/>
        <w:t>/usr/lib/oracle/11.2/client64/lib/   //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添加此行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[root@app-server admin]# ldconfig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五、测试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[oracle@app-server admin]$ sqlplus </w:t>
      </w:r>
      <w:hyperlink r:id="rId13" w:history="1">
        <w:r w:rsidRPr="00DE02A7">
          <w:rPr>
            <w:rFonts w:ascii="Helvetica" w:eastAsia="宋体" w:hAnsi="Helvetica" w:cs="Helvetica"/>
            <w:color w:val="4285F4"/>
            <w:kern w:val="0"/>
            <w:sz w:val="24"/>
            <w:szCs w:val="24"/>
          </w:rPr>
          <w:t>test/123456@MYDATA</w:t>
        </w:r>
      </w:hyperlink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 xml:space="preserve">SQL*Plus: Release 10.2.0.1.0 - Production on 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星期三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 xml:space="preserve"> 1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月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 xml:space="preserve"> 4 10:18:48 2017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Copyright (c) 1982, 2005, Oracle.  All rights reserved.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连接到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: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Oracle Database 11g Enterprise Edition Release 11.2.0.1.0 - 64bit Production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With the Partitioning, Automatic Storage Management, OLAP, Data Mining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and Real Application Testing options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SQL&gt;</w:t>
      </w:r>
    </w:p>
    <w:p w:rsidR="00DE02A7" w:rsidRPr="00DE02A7" w:rsidRDefault="00DE02A7" w:rsidP="00DE02A7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测试成功！</w:t>
      </w:r>
    </w:p>
    <w:p w:rsidR="00DE02A7" w:rsidRPr="00DE02A7" w:rsidRDefault="00DE02A7" w:rsidP="00DE02A7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注：</w:t>
      </w:r>
    </w:p>
    <w:p w:rsidR="00DE02A7" w:rsidRPr="00DE02A7" w:rsidRDefault="00DE02A7" w:rsidP="00DE02A7">
      <w:pPr>
        <w:widowControl/>
        <w:wordWrap w:val="0"/>
        <w:spacing w:beforeAutospacing="1" w:afterAutospacing="1"/>
        <w:jc w:val="left"/>
        <w:rPr>
          <w:rFonts w:ascii="Helvetica" w:eastAsia="宋体" w:hAnsi="Helvetica" w:cs="Helvetica"/>
          <w:color w:val="3D464D"/>
          <w:kern w:val="0"/>
          <w:sz w:val="24"/>
          <w:szCs w:val="24"/>
        </w:rPr>
      </w:pP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如果出现以下错误：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  <w:t>sqlplus: error while loading shared libraries: libsqlplus.so: cannot open shared object file: No such file or directory </w:t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br/>
      </w:r>
      <w:r w:rsidRPr="00DE02A7">
        <w:rPr>
          <w:rFonts w:ascii="Helvetica" w:eastAsia="宋体" w:hAnsi="Helvetica" w:cs="Helvetica"/>
          <w:color w:val="3D464D"/>
          <w:kern w:val="0"/>
          <w:sz w:val="24"/>
          <w:szCs w:val="24"/>
        </w:rPr>
        <w:t>说明环境变量没有生效！</w:t>
      </w:r>
    </w:p>
    <w:p w:rsidR="00D50D2E" w:rsidRDefault="00D50D2E">
      <w:pPr>
        <w:rPr>
          <w:rFonts w:hint="eastAsia"/>
        </w:rPr>
      </w:pPr>
    </w:p>
    <w:p w:rsidR="008A01AF" w:rsidRDefault="008A01AF">
      <w:pPr>
        <w:rPr>
          <w:rFonts w:hint="eastAsia"/>
        </w:rPr>
      </w:pPr>
    </w:p>
    <w:p w:rsidR="008A01AF" w:rsidRDefault="008A01AF">
      <w:pPr>
        <w:rPr>
          <w:rFonts w:hint="eastAsia"/>
        </w:rPr>
      </w:pPr>
    </w:p>
    <w:p w:rsidR="008A01AF" w:rsidRDefault="008A01AF">
      <w:pPr>
        <w:rPr>
          <w:rFonts w:hint="eastAsia"/>
        </w:rPr>
      </w:pPr>
    </w:p>
    <w:p w:rsidR="002E7B18" w:rsidRDefault="002E7B18">
      <w:pPr>
        <w:rPr>
          <w:rFonts w:hint="eastAsia"/>
        </w:rPr>
      </w:pPr>
    </w:p>
    <w:p w:rsidR="002E7B18" w:rsidRDefault="002E7B18">
      <w:pPr>
        <w:rPr>
          <w:rFonts w:hint="eastAsia"/>
        </w:rPr>
      </w:pPr>
    </w:p>
    <w:p w:rsidR="002E7B18" w:rsidRDefault="002E7B18">
      <w:pPr>
        <w:rPr>
          <w:rFonts w:hint="eastAsia"/>
        </w:rPr>
      </w:pPr>
    </w:p>
    <w:p w:rsidR="002E7B18" w:rsidRDefault="002E7B18">
      <w:pPr>
        <w:rPr>
          <w:rFonts w:hint="eastAsia"/>
        </w:rPr>
      </w:pPr>
    </w:p>
    <w:p w:rsidR="002E7B18" w:rsidRDefault="002E7B18">
      <w:pPr>
        <w:widowControl/>
        <w:jc w:val="left"/>
      </w:pPr>
      <w:r>
        <w:br w:type="page"/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一、修改操作系统核心参数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Root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用户下执行以下步骤：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）修改用户的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SHELL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的限制，修改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/etc/security/limits.conf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文件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输入命令：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vi /etc/security/limits.conf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键进入编辑模式，将下列内容加入该文件。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330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oracle soft nproc 2047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oracle hard nproc 16384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oracle soft nofile 1024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oracle hard nofile 65536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编辑完成后按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Esc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键，输入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“:wq”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存盘退出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）修改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/etc/pam.d/login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文件，输入命令：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vi /etc/pam.d/login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键进入编辑模式，将下列内容加入该文件。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570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session required /lib/security/pam_limits.so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session required pam_limits.so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编辑完成后按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Esc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键，输入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“:wq”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存盘退出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3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）修改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内核，修改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/etc/sysctl.conf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文件，输入命令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: vi /etc/sysctl.conf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键进入编辑模式，将下列内容加入该文件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0"/>
        <w:gridCol w:w="534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fs.file-max = 6815744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fs.aio-max-nr = 1048576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kernel.shmall = 2097152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kernel.shmmax = 2147483648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kernel.shmmni = 4096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kernel.sem = 250 32000 100 128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net.ipv4.ip_local_port_range = 9000 65500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net.core.rmem_default = 4194304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net.core.rmem_max = 4194304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net.core.wmem_default = 262144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net.core.wmem_max = 1048576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编辑完成后按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Esc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键，输入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“:wq”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存盘退出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4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）要使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/etc/sysctl.conf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更改立即生效，执行以下命令。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sysctl -p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显示如下：</w:t>
      </w:r>
    </w:p>
    <w:p w:rsidR="002E7B18" w:rsidRPr="002E7B18" w:rsidRDefault="002E7B18" w:rsidP="002E7B18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hyperlink r:id="rId14" w:history="1">
        <w:r w:rsidRPr="002E7B18">
          <w:rPr>
            <w:rFonts w:ascii="Helvetica" w:eastAsia="宋体" w:hAnsi="Helvetica" w:cs="Helvetica"/>
            <w:color w:val="000000"/>
            <w:kern w:val="0"/>
            <w:sz w:val="18"/>
            <w:szCs w:val="18"/>
            <w:u w:val="single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0"/>
        <w:gridCol w:w="534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linux:~ # sysctl -p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net.ipv4.icmp_echo_ignore_broadcasts = 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net.ipv4.conf.all.rp_filter = 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fs.file-max = 6815744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fs.aio-max-nr = 1048576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kernel.shmall = 2097152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kernel.shmmax = 2147483648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kernel.shmmni = 4096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kernel.sem = 250 32000 100 128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net.ipv4.ip_local_port_range = 9000 65500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net.core.rmem_default = 4194304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net.core.rmem_max = 4194304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net.core.wmem_default = 262144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net.core.wmem_max = 1048576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5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）编辑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/etc/profile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，输入命令：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vi /etc/profile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键进入编辑模式，将下列内容加入该文件。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0"/>
        <w:gridCol w:w="426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if [ $USER = "oracle" ]; then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if [ $SHELL = "/bin/ksh" ]; then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ulimit -p 16384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ulimit -n 65536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else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ulimit -u 16384 -n 65536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fi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fi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编辑完成后按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Esc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键，输入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“:wq”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存盘退出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6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）创建相关用户和组，作为软件安装和支持组的拥有者。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创建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用户和密码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,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输入命令：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groupadd oinstall; groupadd dba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486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useradd -g oinstall -g dba -m oracle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passwd oracle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然后会让你输入密码，密码任意输入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次，但必须保持一致，回车确认。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7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）创建数据库软件目录和数据文件存放目录，目录的位置，根据自己的情况来定，注意磁盘空间即可，这里我把其放到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,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例如：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输入命令：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498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mkdir /home/oracle/app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mkdir /home/oracle/app/oracle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mkdir /home/oracle/app/oradata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mkdir /home/oracle/app/oracle/product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8)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更改目录属主为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用户所有，输入命令：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558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chown -R oracle:oinstall /home/oracle/app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9)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配置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用户的环境变量，首先，切换到新创建的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,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su – oracle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，然后直接在输入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vi .bash_profile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编辑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.bash_profile,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进入编辑模式，增加以下内容：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786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export ORACLE_BASE=/home/oracle/app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export ORACLE_HOME=$ORACLE_BASE/oracle/product/11.2.0/dbhome_1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export ORACLE_SID=orcl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export PATH=$PATH:$HOME/bin:$ORACLE_HOME/bin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export LD_LIBRARY_PATH=$ORACLE_HOME/lib:/usr/lib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编辑完成后按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Esc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键，输入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“:wq”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存盘退出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二、安装过程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）当上述系统要求操作全部完成后，注销系统，在图形界面以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用户登陆。首先将下载的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安装包复制到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中，用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SSH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其他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ftp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工具拷贝。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打开一个终端，运行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unzip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命令解压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安装文件，如：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输入命令：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510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unzip linux.x64_11gR2_database_1of2.zip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unzip linux.x64_11gR2_database_2of2.zip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解压完成后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cd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进入其解压后的目录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database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输入命令：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cd database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使用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命令可以查看解压后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database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所包含的文件，如下图：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731385" cy="382905"/>
            <wp:effectExtent l="0" t="0" r="0" b="0"/>
            <wp:docPr id="41" name="图片 41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）执行安装，输入命令：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./runInstaller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95010" cy="4327525"/>
            <wp:effectExtent l="0" t="0" r="0" b="0"/>
            <wp:docPr id="40" name="图片 40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73420" cy="4401820"/>
            <wp:effectExtent l="0" t="0" r="0" b="0"/>
            <wp:docPr id="39" name="图片 39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05170" cy="4338320"/>
            <wp:effectExtent l="0" t="0" r="5080" b="5080"/>
            <wp:docPr id="38" name="图片 38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84215" cy="4391025"/>
            <wp:effectExtent l="0" t="0" r="6985" b="9525"/>
            <wp:docPr id="37" name="图片 37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15965" cy="4401820"/>
            <wp:effectExtent l="0" t="0" r="0" b="0"/>
            <wp:docPr id="36" name="图片 36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95010" cy="4338320"/>
            <wp:effectExtent l="0" t="0" r="0" b="5080"/>
            <wp:docPr id="35" name="图片 35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05170" cy="4370070"/>
            <wp:effectExtent l="0" t="0" r="5080" b="0"/>
            <wp:docPr id="34" name="图片 34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73420" cy="4391025"/>
            <wp:effectExtent l="0" t="0" r="0" b="9525"/>
            <wp:docPr id="33" name="图片 33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装到这一步，可以看到，可以查看到有很多的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rpm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包没有，我们可以从安装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的光盘或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ISO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中（或去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D:\linux_oracle11g_Package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）查找所缺的包，使用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ftp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上传到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中，然后使用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rpm –ivh xxx.rpm --nodeps –force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来进行安装（其中加上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--nodeps -- force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代表强制安装，是在直接使用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rpm –ivh xxx.rpm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安装不成功的情况下用的）等到把包全部都安装好的情况下，再次在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图形界面中，执行安装过程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，下来在环境检查过程中，就通过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了。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73420" cy="4295775"/>
            <wp:effectExtent l="0" t="0" r="0" b="9525"/>
            <wp:docPr id="32" name="图片 32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安装过程中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86%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可能会遇到报错如出错问题（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error in invoking target 'mkldflags ntcontab.o nnfgt.o' of makefile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）按照如下步骤顺序执行。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上传安装镜像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rhel-server-6.1-x86_64-dvd.iso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然后将镜像文件挂，如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/mnt</w:t>
      </w:r>
    </w:p>
    <w:p w:rsidR="002E7B18" w:rsidRPr="002E7B18" w:rsidRDefault="002E7B18" w:rsidP="002E7B18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hyperlink r:id="rId25" w:history="1">
        <w:r w:rsidRPr="002E7B18">
          <w:rPr>
            <w:rFonts w:ascii="Helvetica" w:eastAsia="宋体" w:hAnsi="Helvetica" w:cs="Helvetica"/>
            <w:color w:val="000000"/>
            <w:kern w:val="0"/>
            <w:sz w:val="18"/>
            <w:szCs w:val="18"/>
            <w:u w:val="single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0"/>
        <w:gridCol w:w="714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19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# mount -o loop rhel-server-6.1-x86_64-dvd.iso /mnt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cd /mnt/Packages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glibc-common-2.12-1.25.el6.x86_64.rpm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kernel-headers-2.6.32-131.0.15.el6.x86_64.rpm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libgcc-4.4.5-6.el6.x86_64.rpm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glibc-2.12-1.25.el6.x86_64.rpm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libgomp-4.4.5-6.el6.x86_64.rpm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# rpm -ivh nscd-2.12-1.25.el6.x86_64.rpm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glibc-headers-2.12-1.25.el6.x86_64.rpm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glibc-devel-2.12-1.25.el6.x86_64.rpm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mpfr-2.4.1-6.el6.x86_64.rpm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ppl-0.10.2-11.el6.x86_64.rpm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cloog-ppl-0.15.7-1.2.el6.x86_64.rpm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cpp-4.4.5-6.el6.x86_64.rpm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gcc-4.4.5-6.el6.x86_64.rpm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注：以上是安装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gcc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，软件安装顺序不能错。</w:t>
      </w:r>
    </w:p>
    <w:p w:rsidR="002E7B18" w:rsidRPr="002E7B18" w:rsidRDefault="002E7B18" w:rsidP="002E7B18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hyperlink r:id="rId26" w:history="1">
        <w:r w:rsidRPr="002E7B18">
          <w:rPr>
            <w:rFonts w:ascii="Helvetica" w:eastAsia="宋体" w:hAnsi="Helvetica" w:cs="Helvetica"/>
            <w:color w:val="000000"/>
            <w:kern w:val="0"/>
            <w:sz w:val="18"/>
            <w:szCs w:val="18"/>
            <w:u w:val="single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630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******************************************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libstdc++-4.4.5-6.el6.x86_64.rpm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libstdc++-devel-4.4.5-6.el6.x86_64.rpm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# rpm -ivh gcc-c++-4.4.5-6.el6.x86_64.rpm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注：以上是安装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gcc-c++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根据这个方法解决了错误。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安装完成后，系统会提示你需要用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root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权限执行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个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shell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脚本。按照其提示的路径，找到其所在的位置，如：我的就在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/home/oracle/app/oracle/product/11.2.0/dbhome_1/root.sh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和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/home/oracle/oraInventory/orainstRoot.sh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新开启一个终端，输入命令：</w:t>
      </w:r>
    </w:p>
    <w:p w:rsidR="002E7B18" w:rsidRPr="002E7B18" w:rsidRDefault="002E7B18" w:rsidP="002E7B18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hyperlink r:id="rId27" w:history="1">
        <w:r w:rsidRPr="002E7B18">
          <w:rPr>
            <w:rFonts w:ascii="Helvetica" w:eastAsia="宋体" w:hAnsi="Helvetica" w:cs="Helvetica"/>
            <w:color w:val="000000"/>
            <w:kern w:val="0"/>
            <w:sz w:val="18"/>
            <w:szCs w:val="18"/>
            <w:u w:val="single"/>
          </w:rPr>
          <w:t>?</w:t>
        </w:r>
      </w:hyperlink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6540"/>
      </w:tblGrid>
      <w:tr w:rsidR="002E7B18" w:rsidRPr="002E7B18" w:rsidTr="002E7B1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su – root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cd /home/oracle/app/oracle/product/11.2.0/dbhome_1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sh root.sh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cd /home/oracle/oraInventory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:rsidR="002E7B18" w:rsidRPr="002E7B18" w:rsidRDefault="002E7B18" w:rsidP="002E7B1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E7B1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sh orainstRoot.sh</w:t>
            </w:r>
          </w:p>
        </w:tc>
      </w:tr>
    </w:tbl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三、数据库建库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还是在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用户的图形界面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用户中，新开启一个终端，直接输入命令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dbca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会弹出如下界面。我们这里采用定制数据库。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4093845"/>
            <wp:effectExtent l="0" t="0" r="5080" b="1905"/>
            <wp:docPr id="31" name="图片 31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05170" cy="4093845"/>
            <wp:effectExtent l="0" t="0" r="5080" b="1905"/>
            <wp:docPr id="30" name="图片 30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15965" cy="4104005"/>
            <wp:effectExtent l="0" t="0" r="0" b="0"/>
            <wp:docPr id="29" name="图片 29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26760" cy="4157345"/>
            <wp:effectExtent l="0" t="0" r="2540" b="0"/>
            <wp:docPr id="28" name="图片 28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4061460"/>
            <wp:effectExtent l="0" t="0" r="5080" b="0"/>
            <wp:docPr id="27" name="图片 27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95010" cy="4029710"/>
            <wp:effectExtent l="0" t="0" r="0" b="8890"/>
            <wp:docPr id="26" name="图片 26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752465" cy="4051300"/>
            <wp:effectExtent l="0" t="0" r="635" b="6350"/>
            <wp:docPr id="25" name="图片 25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95010" cy="4083050"/>
            <wp:effectExtent l="0" t="0" r="0" b="0"/>
            <wp:docPr id="24" name="图片 24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4104005"/>
            <wp:effectExtent l="0" t="0" r="5080" b="0"/>
            <wp:docPr id="23" name="图片 23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95010" cy="4114800"/>
            <wp:effectExtent l="0" t="0" r="0" b="0"/>
            <wp:docPr id="22" name="图片 22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47715" cy="4104005"/>
            <wp:effectExtent l="0" t="0" r="635" b="0"/>
            <wp:docPr id="21" name="图片 21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经过漫长的等待，当看到此界面，说明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建库完成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四、配置监听及本地网络服务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用户的图形界面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用户中，新开启一个终端，输入命令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netca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会弹出如下界面。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37555" cy="3859530"/>
            <wp:effectExtent l="0" t="0" r="0" b="7620"/>
            <wp:docPr id="20" name="图片 20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）创建监听服务（充当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服务器，让别的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客户端连接本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服务器）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58510" cy="3806190"/>
            <wp:effectExtent l="0" t="0" r="8890" b="3810"/>
            <wp:docPr id="19" name="图片 19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37555" cy="3933825"/>
            <wp:effectExtent l="0" t="0" r="0" b="9525"/>
            <wp:docPr id="18" name="图片 18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773420" cy="3848735"/>
            <wp:effectExtent l="0" t="0" r="0" b="0"/>
            <wp:docPr id="17" name="图片 17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05170" cy="3796030"/>
            <wp:effectExtent l="0" t="0" r="5080" b="0"/>
            <wp:docPr id="16" name="图片 16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3870325"/>
            <wp:effectExtent l="0" t="0" r="5080" b="0"/>
            <wp:docPr id="15" name="图片 15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826760" cy="3891280"/>
            <wp:effectExtent l="0" t="0" r="2540" b="0"/>
            <wp:docPr id="14" name="图片 14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3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配置本地网络服务名（充当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客户端，连接别的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服务器）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37555" cy="3881120"/>
            <wp:effectExtent l="0" t="0" r="0" b="5080"/>
            <wp:docPr id="13" name="图片 13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84215" cy="3806190"/>
            <wp:effectExtent l="0" t="0" r="6985" b="3810"/>
            <wp:docPr id="12" name="图片 12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输入连接的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服务器的数据库的实例名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3870325"/>
            <wp:effectExtent l="0" t="0" r="5080" b="0"/>
            <wp:docPr id="11" name="图片 11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52465" cy="3870325"/>
            <wp:effectExtent l="0" t="0" r="635" b="0"/>
            <wp:docPr id="10" name="图片 10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地址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3859530"/>
            <wp:effectExtent l="0" t="0" r="5080" b="7620"/>
            <wp:docPr id="9" name="图片 9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选中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YES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测试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84215" cy="3881120"/>
            <wp:effectExtent l="0" t="0" r="6985" b="5080"/>
            <wp:docPr id="8" name="图片 8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点击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change Login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输入所连接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服务器的其中某一个用户名和密码（用户名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和设置的密码），点击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OK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784215" cy="3870325"/>
            <wp:effectExtent l="0" t="0" r="6985" b="0"/>
            <wp:docPr id="7" name="图片 7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看到此界面说明测试成功（如果不成功，请查看网络是否畅通，所连接的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服务器是否启动，监听是否启动等原因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)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795010" cy="3870325"/>
            <wp:effectExtent l="0" t="0" r="0" b="0"/>
            <wp:docPr id="6" name="图片 6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为你所设置的本地网络服务名起个名字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805170" cy="3859530"/>
            <wp:effectExtent l="0" t="0" r="5080" b="7620"/>
            <wp:docPr id="5" name="图片 5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773420" cy="3848735"/>
            <wp:effectExtent l="0" t="0" r="0" b="0"/>
            <wp:docPr id="4" name="图片 4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>
        <w:rPr>
          <w:rFonts w:ascii="Helvetica" w:eastAsia="宋体" w:hAnsi="Helvetica" w:cs="Helvetica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730875" cy="3796030"/>
            <wp:effectExtent l="0" t="0" r="3175" b="0"/>
            <wp:docPr id="3" name="图片 3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这样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服务器安装配置基本就完成了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注意：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 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数据库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listener.ora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存放路径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cd /home/oracle/app/oracle/product/11.2.0/dbhome_1/network/admin/listener.ora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 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数据库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tnsnames.ora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存放路径</w:t>
      </w:r>
    </w:p>
    <w:p w:rsidR="002E7B18" w:rsidRPr="002E7B18" w:rsidRDefault="002E7B18" w:rsidP="002E7B18">
      <w:pPr>
        <w:widowControl/>
        <w:shd w:val="clear" w:color="auto" w:fill="FFFFFF"/>
        <w:spacing w:before="150" w:after="150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cd /home/oracle/app/oracle/product/11.2.0/dbhome_1/network/admin/tnsnames.ora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3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启动监听器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(1)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切换至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安装用户（一般为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 - oracle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(2)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启动监听器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lsnrctl start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(3)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停止监听器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lsnrctl stop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4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、启动测试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[oracle@oracle ~]$ sqlplus /nolog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SQL*Plus: Release 11.2.0.1.0 Production on Fri Jul 27 02:12:12 2012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Copyright (c) 1982, 2009, Oracle. All rights reserved.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SQL&gt; quit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测试的另一种方法：找一台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windows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平台电脑，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telnet 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主机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IP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地址：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1521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，通的话，会出现一个黑屏，光标一闪一闪。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5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开放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1521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端口允许网络连接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 Listener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症状：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(1)TCP/IP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连接是通的。可以用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ping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命令测试。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(2)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服务器上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 Listener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已经启动。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 xml:space="preserve">lsnrctl status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查看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listener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状态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 xml:space="preserve">lsnrctl start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启动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 listener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(3)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客户端得到的错误信息通常是：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ORA-12170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TNS: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连接超时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这时，我们基本可以肯定是服务器没有开放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1521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端口（假设你用默认设置）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解决方法：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(1)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假如你是在一个局域网环境，配置了防火墙。那么可以关闭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的防火墙。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sudo service iptables stop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(2)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编辑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iptables, 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开放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1521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端口：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sudo vi /etc/sysconfig/iptables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-A INPUT -p tcp -m state --state NEW -m tcp --dport 1521 -j ACCEPT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:wq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重启防火墙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sudo service iptables restart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保存配置，以便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重启后依然有效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sudo service iptables save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查看防火墙规则：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sudo iptables -L –n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6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、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下创建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用户表空间</w:t>
      </w:r>
    </w:p>
    <w:p w:rsidR="002E7B18" w:rsidRPr="002E7B18" w:rsidRDefault="002E7B18" w:rsidP="002E7B18">
      <w:pPr>
        <w:widowControl/>
        <w:shd w:val="clear" w:color="auto" w:fill="FFFFFF"/>
        <w:rPr>
          <w:rFonts w:ascii="Helvetica" w:eastAsia="宋体" w:hAnsi="Helvetica" w:cs="Helvetica"/>
          <w:color w:val="000000"/>
          <w:kern w:val="0"/>
          <w:sz w:val="18"/>
          <w:szCs w:val="18"/>
        </w:rPr>
      </w:pP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就是在已有的数据库实例上创建一个新的帐号，访问一些新的表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操作步骤如下：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lastRenderedPageBreak/>
        <w:t>(1)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登录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linux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用户登录（如果是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root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用户登录的，登录后用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su - 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命令切换成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oracle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用户）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(2)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以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sysdba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方式来打开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sqlplus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，命令如下：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 xml:space="preserve"> sqlplus "/as sysdba"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(3)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查看我们常规将用户表空间放置位置：执行如下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sql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select name from v$datafile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(4)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创建用户表空间：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CREATE TABLESPACE NOTIFYDB DATAFILE '/home/oracle/app/oradata/orcl/scsdb.dbf' SIZE 200M AUTOEXTEND ON EXTENT MANAGEMENT LOCAL SEGMENT SPACE MANAGEMENT AUTO;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(5)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创建用户，指定密码和上边创建的用户表空间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CREATE USER scs IDENTIFIED BY scs DEFAULT TABLESPACE NOTIFYDB;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(6)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赋予权限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grant connect,resource to scs;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grant unlimited tablespace to scs;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grant create database link to scs;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grant select any sequence,create materialized view to scs; 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br/>
        <w:t>--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经过以上操作，我们就可以使用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scs/scs</w:t>
      </w:r>
      <w:r w:rsidRPr="002E7B18">
        <w:rPr>
          <w:rFonts w:ascii="Helvetica" w:eastAsia="宋体" w:hAnsi="Helvetica" w:cs="Helvetica"/>
          <w:color w:val="000000"/>
          <w:kern w:val="0"/>
          <w:sz w:val="18"/>
          <w:szCs w:val="18"/>
        </w:rPr>
        <w:t>登录指定的实例，创建我们自己的表了</w:t>
      </w:r>
    </w:p>
    <w:p w:rsidR="002E7B18" w:rsidRPr="002E7B18" w:rsidRDefault="002E7B18"/>
    <w:sectPr w:rsidR="002E7B18" w:rsidRPr="002E7B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FC6"/>
    <w:rsid w:val="002E7B18"/>
    <w:rsid w:val="007B2FC6"/>
    <w:rsid w:val="008A01AF"/>
    <w:rsid w:val="00D50D2E"/>
    <w:rsid w:val="00DE0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DE02A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E02A7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DE02A7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DE02A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DE02A7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E02A7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E7B18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DE02A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E02A7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DE02A7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DE02A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DE02A7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DE02A7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E7B1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61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459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451779181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54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2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15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01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4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15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30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81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7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28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21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45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83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89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53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8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82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75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1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48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74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493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1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48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82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15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65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81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88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10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707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94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38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99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43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08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2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87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42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06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36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07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01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76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37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08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99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67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17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08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28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695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4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26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016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47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433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74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67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42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24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81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43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41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11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80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9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86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67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37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42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81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29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78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45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73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27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64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16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65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12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79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7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51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47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0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75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13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18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63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93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3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99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82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58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46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53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48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32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08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97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55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33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6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361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24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8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20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18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24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9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62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92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468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68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25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69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790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43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84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87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71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37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60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61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47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79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89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07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76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26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00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9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59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41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44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36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26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04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98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1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73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88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5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2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85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49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5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07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4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762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9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91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9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65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84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60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8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71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11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60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52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4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54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28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49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919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71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28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60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72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992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98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3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827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4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92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3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58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78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71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76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00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57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89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71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2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24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7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61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28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1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36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67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7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39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1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31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10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1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0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39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31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2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58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94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45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62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06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94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78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90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71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70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79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79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96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90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50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1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8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34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51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73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6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7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04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183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64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37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56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67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64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52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22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57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65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49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70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3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90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31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60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32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41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89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25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92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63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96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02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14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77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42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3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95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16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50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0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69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94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15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48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0115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50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7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90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7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69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31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63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93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57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66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67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96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01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38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61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27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8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32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07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44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2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69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02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26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79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test/123456@MYDATA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://www.jb51.net/article/53769.htm" TargetMode="External"/><Relationship Id="rId39" Type="http://schemas.openxmlformats.org/officeDocument/2006/relationships/image" Target="media/image24.jpeg"/><Relationship Id="rId21" Type="http://schemas.openxmlformats.org/officeDocument/2006/relationships/image" Target="media/image9.jpe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hyperlink" Target="http://blog.51cto.com/31405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hyperlink" Target="http://www.jb51.net/article/53769.htm" TargetMode="External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2" Type="http://schemas.microsoft.com/office/2007/relationships/stylesWithEffects" Target="stylesWithEffect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4.jpeg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s5.51cto.com/wyfs02/M00/8C/ED/wKiom1h91eWCTFL7AADa3VX7b8I769.jpg-wh_500x0-wm_3-wmp_4-s_1212078581.jpg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theme" Target="theme/theme1.xml"/><Relationship Id="rId5" Type="http://schemas.openxmlformats.org/officeDocument/2006/relationships/hyperlink" Target="http://blog.51cto.com/31405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fontTable" Target="fontTable.xml"/><Relationship Id="rId10" Type="http://schemas.openxmlformats.org/officeDocument/2006/relationships/hyperlink" Target="http://www.oracle.com/technetwork/topics/linuxx86-64soft-092277.html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hyperlink" Target="javascript:;" TargetMode="External"/><Relationship Id="rId14" Type="http://schemas.openxmlformats.org/officeDocument/2006/relationships/hyperlink" Target="http://www.jb51.net/article/53769.htm" TargetMode="External"/><Relationship Id="rId22" Type="http://schemas.openxmlformats.org/officeDocument/2006/relationships/image" Target="media/image10.jpeg"/><Relationship Id="rId27" Type="http://schemas.openxmlformats.org/officeDocument/2006/relationships/hyperlink" Target="http://www.jb51.net/article/53769.htm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8" Type="http://schemas.openxmlformats.org/officeDocument/2006/relationships/hyperlink" Target="javascript:;" TargetMode="External"/><Relationship Id="rId51" Type="http://schemas.openxmlformats.org/officeDocument/2006/relationships/image" Target="media/image36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1468</Words>
  <Characters>8374</Characters>
  <Application>Microsoft Office Word</Application>
  <DocSecurity>0</DocSecurity>
  <Lines>69</Lines>
  <Paragraphs>19</Paragraphs>
  <ScaleCrop>false</ScaleCrop>
  <Company/>
  <LinksUpToDate>false</LinksUpToDate>
  <CharactersWithSpaces>9823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luolin</dc:creator>
  <cp:keywords/>
  <dc:description/>
  <cp:lastModifiedBy>luolin</cp:lastModifiedBy>
  <cp:revision>4</cp:revision>
  <dcterms:created xsi:type="dcterms:W3CDTF">2018-12-06T14:46:00Z</dcterms:created>
  <dcterms:modified xsi:type="dcterms:W3CDTF">2018-12-06T14:47:00Z</dcterms:modified>
</cp:coreProperties>
</file>